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Frozen Jr. Summer Camp Program &amp; Production (Ages 7 - 13)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Position: Raue Center School For The Arts – Costume Designer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Hours: Varies based on availability</w:t>
      </w:r>
    </w:p>
    <w:p w:rsidR="00000000" w:rsidDel="00000000" w:rsidP="00000000" w:rsidRDefault="00000000" w:rsidRPr="00000000" w14:paraId="00000004">
      <w:pPr>
        <w:spacing w:after="24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Stipend: $750 </w:t>
      </w:r>
    </w:p>
    <w:p w:rsidR="00000000" w:rsidDel="00000000" w:rsidP="00000000" w:rsidRDefault="00000000" w:rsidRPr="00000000" w14:paraId="00000005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Raue Center School For The Arts (RCSA) is thrilled to be launching its 2025 Season of productions and is looking for a skilled, self- motivated costume designer to join our team for the RCSA Summer Camp Production of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Frozen Jr.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Potential costume designer should be a self-starter and an excellent collaborator with the creative team members. </w:t>
      </w:r>
    </w:p>
    <w:p w:rsidR="00000000" w:rsidDel="00000000" w:rsidP="00000000" w:rsidRDefault="00000000" w:rsidRPr="00000000" w14:paraId="00000006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Costume Designer, with the assistance of a parent support committee, will oversee costumes, hair, and makeup for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Frozen Jr.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Job overview includes the following: </w:t>
      </w:r>
    </w:p>
    <w:p w:rsidR="00000000" w:rsidDel="00000000" w:rsidP="00000000" w:rsidRDefault="00000000" w:rsidRPr="00000000" w14:paraId="00000007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Costume Designer Responsibilities: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Costume Designer will work on the production creating their own schedule and work times. This is flexible.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Oversee costumes, hair, and makeup with the assistance of a support committee for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Frozen Jr..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Collaborate closely with the director to create, brainstorm, and plot the overall look and feel of the show.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Research the specialized looks of the characters and match the overall theme of the show.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Demonstrate a solid understanding of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Frozen Jr.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based on the animated film to assist in creating a design based on the look/style of the original but should not be necessarily copied. We would like the designer to create their own feel and look of the show.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Assist student cast members in pulling looks together from students’ personal wardrobe if needed.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Supplement additional costumes by pulling from stock or purchasing when necessary, working with a budget.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Attend production meetings, dress parades, tech and dress rehearsals, and fittings.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Act as the liaison between the director and stage manager if there are costume ideas, specific look questions, costume measurement arrangements, costume fitting arrangements, etc.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Oversee the parent support committee, parents who will assist as directed with the costume acquisition, alterations, and purchases.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Oversee and plan out what sort of make-up and hair requirements there will be along with the assistance of a support committee. The potential candidate will also collaborate with the director on vision.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40" w:before="0"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 designers will need to participate in strike, immediately following the final performance (Sunday, July 27th)</w:t>
      </w:r>
    </w:p>
    <w:p w:rsidR="00000000" w:rsidDel="00000000" w:rsidP="00000000" w:rsidRDefault="00000000" w:rsidRPr="00000000" w14:paraId="00000014">
      <w:pPr>
        <w:spacing w:after="240" w:before="240" w:line="24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Important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Frozen Jr. Summer Camp Program &amp; Production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dates: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Auditions: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June 3rd  – June 6th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(will be dependent on school release and staff availability)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Camp Dates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June 9th – July 27th,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Camp Days: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Monday - Thursday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Camp Drop Off Times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8:30 AM – 9 AM 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Camp Time: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 AM - 2:15 PM 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Camp Pick-up Times: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2:15 – 2:30 PM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Show Dates: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July 18, 25 @ 8 PM | July 19, 26 @ 2 PM &amp; 7 PM | July 20, 27 @ 2 PM</w:t>
      </w:r>
    </w:p>
    <w:p w:rsidR="00000000" w:rsidDel="00000000" w:rsidP="00000000" w:rsidRDefault="00000000" w:rsidRPr="00000000" w14:paraId="0000001C">
      <w:pPr>
        <w:spacing w:line="240" w:lineRule="auto"/>
        <w:ind w:left="14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color w:val="0260b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Please email the following to: </w:t>
      </w:r>
      <w:r w:rsidDel="00000000" w:rsidR="00000000" w:rsidRPr="00000000">
        <w:rPr>
          <w:rFonts w:ascii="Times New Roman" w:cs="Times New Roman" w:eastAsia="Times New Roman" w:hAnsi="Times New Roman"/>
          <w:color w:val="0260bf"/>
          <w:sz w:val="24"/>
          <w:szCs w:val="24"/>
          <w:rtl w:val="0"/>
        </w:rPr>
        <w:t xml:space="preserve">rcsaeducation@rauecenter.org</w:t>
      </w:r>
    </w:p>
    <w:p w:rsidR="00000000" w:rsidDel="00000000" w:rsidP="00000000" w:rsidRDefault="00000000" w:rsidRPr="00000000" w14:paraId="0000001E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Cover letter, which should include: 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Share some of your experience working with kids. 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How you would approach and oversee a volunteer committee. 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Professional resume and/or design resume.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*Design/costume resume preferred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link to your portfolio and/or images of previous costume work. </w:t>
      </w:r>
    </w:p>
    <w:p w:rsidR="00000000" w:rsidDel="00000000" w:rsidP="00000000" w:rsidRDefault="00000000" w:rsidRPr="00000000" w14:paraId="00000023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Start date: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Is dependent on when first production meeting will be but could start as soon as May 2025</w:t>
      </w:r>
    </w:p>
    <w:p w:rsidR="00000000" w:rsidDel="00000000" w:rsidP="00000000" w:rsidRDefault="00000000" w:rsidRPr="00000000" w14:paraId="00000025">
      <w:pPr>
        <w:spacing w:after="240" w:before="240" w:line="240" w:lineRule="auto"/>
        <w:ind w:left="720" w:firstLine="0"/>
        <w:jc w:val="both"/>
        <w:rPr>
          <w:rFonts w:ascii="Times New Roman" w:cs="Times New Roman" w:eastAsia="Times New Roman" w:hAnsi="Times New Roman"/>
          <w:i w:val="1"/>
          <w:color w:val="930f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930f00"/>
          <w:sz w:val="24"/>
          <w:szCs w:val="24"/>
          <w:rtl w:val="0"/>
        </w:rPr>
        <w:t xml:space="preserve">Please note that submission of your resume is not a guarantee of employment, HOWEVER, we will keep your information on file for future productions.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